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ind w:hanging="0" w:left="0"/>
        <w:jc w:val="left"/>
        <w:rPr/>
      </w:pPr>
      <w:r>
        <w:rPr/>
        <w:t>References</w:t>
      </w:r>
    </w:p>
    <w:p>
      <w:pPr>
        <w:pStyle w:val="Heading2"/>
        <w:bidi w:val="0"/>
        <w:ind w:hanging="0" w:left="0"/>
        <w:jc w:val="left"/>
        <w:rPr/>
      </w:pPr>
      <w:r>
        <w:rPr/>
        <w:t>2025</w:t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0" w:name="CSET2025"/>
      <w:r>
        <w:rPr>
          <w:b/>
          <w:bCs/>
        </w:rPr>
        <w:t>TD-P95</w:t>
      </w:r>
      <w:bookmarkEnd w:id="0"/>
      <w:r>
        <w:rPr>
          <w:b/>
          <w:bCs/>
        </w:rPr>
        <w:t xml:space="preserve">] Ahmed, Azza Hassan Mohamed; Dreibholz, Thomas; Michelinakis, Foivos Ioannis; Čičić, Tarik: </w:t>
      </w:r>
      <w:r>
        <w:rPr/>
        <w:t xml:space="preserve">“Open 5G Testbed: A Cyber Range Platform for Security Research” (🇬🇧), in </w:t>
      </w:r>
      <w:r>
        <w:rPr>
          <w:i/>
          <w:iCs/>
        </w:rPr>
        <w:t>Proceedings of the 18th Workshop on Cyber Security Experimentation and Test (CSET) in conjunction with the 41st Annual Computer Security Applications Conference (ACSAC)</w:t>
      </w:r>
      <w:r>
        <w:rPr/>
        <w:t>, Honolulu, Hawaii/U.S.A., December 8, 2025.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Heading2"/>
        <w:bidi w:val="0"/>
        <w:ind w:hanging="0" w:left="0"/>
        <w:jc w:val="left"/>
        <w:rPr/>
      </w:pPr>
      <w:r>
        <w:rPr/>
        <w:t>2022</w:t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" w:name="HPCC2022"/>
      <w:r>
        <w:rPr>
          <w:b/>
          <w:bCs/>
        </w:rPr>
        <w:t>TD-P81</w:t>
      </w:r>
      <w:bookmarkEnd w:id="1"/>
      <w:r>
        <w:rPr>
          <w:b/>
          <w:bCs/>
        </w:rPr>
        <w:t xml:space="preserve">] Mazumdar, Somnath; Dreibholz, Thomas: </w:t>
      </w:r>
      <w:r>
        <w:rPr/>
        <w:t>“</w:t>
      </w:r>
      <w:hyperlink r:id="rId2">
        <w:r>
          <w:rPr>
            <w:rStyle w:val="Hyperlink"/>
          </w:rPr>
          <w:t>Towards a Privacy Preserving Data Flow Control via Packet Header Marking</w:t>
        </w:r>
      </w:hyperlink>
      <w:r>
        <w:rPr/>
        <w:t>” (</w:t>
      </w:r>
      <w:hyperlink r:id="rId3">
        <w:r>
          <w:rPr>
            <w:rStyle w:val="Hyperlink"/>
          </w:rPr>
          <w:t>PDF</w:t>
        </w:r>
      </w:hyperlink>
      <w:r>
        <w:rPr/>
        <w:t xml:space="preserve">, 2009 KiB, 8 pages, 🇬🇧), in </w:t>
      </w:r>
      <w:r>
        <w:rPr>
          <w:i/>
          <w:iCs/>
        </w:rPr>
        <w:t>Proceedings of the 24th IEEE International Conference on High Performance Computing, Data, and Analytics (HPCC)</w:t>
      </w:r>
      <w:r>
        <w:rPr/>
        <w:t>, pp. 1509–1516, DOI </w:t>
      </w:r>
      <w:hyperlink r:id="rId4">
        <w:r>
          <w:rPr>
            <w:rStyle w:val="Hyperlink"/>
          </w:rPr>
          <w:t>10.1109/HPCC-DSS-SmartCity-DependSys57074.2022.00232</w:t>
        </w:r>
      </w:hyperlink>
      <w:r>
        <w:rPr/>
        <w:t>, ISBN 979-8-3503-1993-4, Chengdu, Sichuan/People's Republic of China, December 18, 2022.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5">
        <w:r>
          <w:rPr>
            <w:rStyle w:val="Hyperlink"/>
            <w:sz w:val="20"/>
            <w:szCs w:val="20"/>
          </w:rPr>
          <w:t>https://web-backend.simula.no/sites/default/files/publications/files/hpcc2022.pdf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Heading2"/>
        <w:bidi w:val="0"/>
        <w:ind w:hanging="0" w:left="0"/>
        <w:jc w:val="left"/>
        <w:rPr/>
      </w:pPr>
      <w:r>
        <w:rPr/>
        <w:t>2015</w:t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" w:name="MPTCPBlog2015"/>
      <w:r>
        <w:rPr>
          <w:b/>
          <w:bCs/>
        </w:rPr>
        <w:t>TD-M06</w:t>
      </w:r>
      <w:bookmarkEnd w:id="2"/>
      <w:r>
        <w:rPr>
          <w:b/>
          <w:bCs/>
        </w:rPr>
        <w:t xml:space="preserve">] Dreibholz, Thomas: </w:t>
      </w:r>
      <w:r>
        <w:rPr/>
        <w:t>“</w:t>
      </w:r>
      <w:hyperlink r:id="rId6">
        <w:r>
          <w:rPr>
            <w:rStyle w:val="Hyperlink"/>
          </w:rPr>
          <w:t>NetPerfMeter: A Network Performance Metering Tool</w:t>
        </w:r>
      </w:hyperlink>
      <w:r>
        <w:rPr/>
        <w:t xml:space="preserve">” (, 🇬🇧), in </w:t>
      </w:r>
      <w:r>
        <w:rPr>
          <w:i/>
          <w:iCs/>
        </w:rPr>
        <w:t>Multipath TCP Blog</w:t>
      </w:r>
      <w:r>
        <w:rPr/>
        <w:t>, September 7, 2015.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7">
        <w:r>
          <w:rPr>
            <w:rStyle w:val="Hyperlink"/>
            <w:sz w:val="20"/>
            <w:szCs w:val="20"/>
          </w:rPr>
          <w:t>https://web.archive.org/web/20230518084721/http://blog.multipath-tcp.org/blog/html/2015/09/07/netperfmeter.html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3" w:name="PAMS2015-MPTCP"/>
      <w:r>
        <w:rPr>
          <w:b/>
          <w:bCs/>
        </w:rPr>
        <w:t>TD-P55</w:t>
      </w:r>
      <w:bookmarkEnd w:id="3"/>
      <w:r>
        <w:rPr>
          <w:b/>
          <w:bCs/>
        </w:rPr>
        <w:t xml:space="preserve">] Dreibholz, Thomas; Zhou, Xing; Fu, Fa: </w:t>
      </w:r>
      <w:r>
        <w:rPr/>
        <w:t>“</w:t>
      </w:r>
      <w:hyperlink r:id="rId8">
        <w:r>
          <w:rPr>
            <w:rStyle w:val="Hyperlink"/>
          </w:rPr>
          <w:t>Multi-Path TCP in Real-World Setups – An Evaluation in the NorNet Core Testbed</w:t>
        </w:r>
      </w:hyperlink>
      <w:r>
        <w:rPr/>
        <w:t>” (</w:t>
      </w:r>
      <w:hyperlink r:id="rId9">
        <w:r>
          <w:rPr>
            <w:rStyle w:val="Hyperlink"/>
          </w:rPr>
          <w:t>PDF</w:t>
        </w:r>
      </w:hyperlink>
      <w:r>
        <w:rPr/>
        <w:t xml:space="preserve">, 211 KiB, 6 pages, 🇬🇧), in </w:t>
      </w:r>
      <w:r>
        <w:rPr>
          <w:i/>
          <w:iCs/>
        </w:rPr>
        <w:t>5th International Workshop on Protocols and Applications with Multi-Homing Support (PAMS)</w:t>
      </w:r>
      <w:r>
        <w:rPr/>
        <w:t>, pp. 617–622, DOI </w:t>
      </w:r>
      <w:hyperlink r:id="rId10">
        <w:r>
          <w:rPr>
            <w:rStyle w:val="Hyperlink"/>
          </w:rPr>
          <w:t>10.1109/WAINA.2015.74</w:t>
        </w:r>
      </w:hyperlink>
      <w:r>
        <w:rPr/>
        <w:t>, ISBN 978-1-4799-1775-4, Gwangju/South Korea, March 25, 2015.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11">
        <w:r>
          <w:rPr>
            <w:rStyle w:val="Hyperlink"/>
            <w:sz w:val="20"/>
            <w:szCs w:val="20"/>
          </w:rPr>
          <w:t>https://web-backend.simula.no/sites/default/files/publications/files/pams2015-mptcp-web.pdf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Heading2"/>
        <w:bidi w:val="0"/>
        <w:ind w:hanging="0" w:left="0"/>
        <w:jc w:val="left"/>
        <w:rPr/>
      </w:pPr>
      <w:r>
        <w:rPr/>
        <w:t>2012</w:t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4" w:name="PAMS2012"/>
      <w:r>
        <w:rPr>
          <w:b/>
          <w:bCs/>
        </w:rPr>
        <w:t>TD-P43</w:t>
      </w:r>
      <w:bookmarkEnd w:id="4"/>
      <w:r>
        <w:rPr>
          <w:b/>
          <w:bCs/>
        </w:rPr>
        <w:t xml:space="preserve">] Dreibholz, Thomas; Adhari, Hakim; Becke, Martin; Rathgeb, Erwin Paul: </w:t>
      </w:r>
      <w:r>
        <w:rPr/>
        <w:t>“</w:t>
      </w:r>
      <w:hyperlink r:id="rId12">
        <w:r>
          <w:rPr>
            <w:rStyle w:val="Hyperlink"/>
          </w:rPr>
          <w:t>Simulation and Experimental Evaluation of Multipath Congestion Control Strategies</w:t>
        </w:r>
      </w:hyperlink>
      <w:r>
        <w:rPr/>
        <w:t>” (</w:t>
      </w:r>
      <w:hyperlink r:id="rId13">
        <w:r>
          <w:rPr>
            <w:rStyle w:val="Hyperlink"/>
          </w:rPr>
          <w:t>PDF</w:t>
        </w:r>
      </w:hyperlink>
      <w:r>
        <w:rPr/>
        <w:t xml:space="preserve">, 403 KiB, 6 pages, 🇬🇧), in </w:t>
      </w:r>
      <w:r>
        <w:rPr>
          <w:i/>
          <w:iCs/>
        </w:rPr>
        <w:t>Proceedings of the 2nd International Workshop on Protocols and Applications with Multi-Homing Support (PAMS)</w:t>
      </w:r>
      <w:r>
        <w:rPr/>
        <w:t>, DOI </w:t>
      </w:r>
      <w:hyperlink r:id="rId14">
        <w:r>
          <w:rPr>
            <w:rStyle w:val="Hyperlink"/>
          </w:rPr>
          <w:t>10.1109/WAINA.2012.186</w:t>
        </w:r>
      </w:hyperlink>
      <w:r>
        <w:rPr/>
        <w:t>, ISBN 978-0-7695-4652-0, Fukuoka/Japan, March 29, 2012.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15">
        <w:r>
          <w:rPr>
            <w:rStyle w:val="Hyperlink"/>
            <w:sz w:val="20"/>
            <w:szCs w:val="20"/>
          </w:rPr>
          <w:t>https://www.wiwi.uni-due.de/fileadmin/fileupload/I-TDR/SCTP/Paper/PAMS2012.pdf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5" w:name="Dre2012"/>
      <w:r>
        <w:rPr>
          <w:b/>
          <w:bCs/>
        </w:rPr>
        <w:t>TD-T03</w:t>
      </w:r>
      <w:bookmarkEnd w:id="5"/>
      <w:r>
        <w:rPr>
          <w:b/>
          <w:bCs/>
        </w:rPr>
        <w:t xml:space="preserve">] Dreibholz, Thomas: </w:t>
      </w:r>
      <w:r>
        <w:rPr/>
        <w:t>“</w:t>
      </w:r>
      <w:hyperlink r:id="rId16">
        <w:r>
          <w:rPr>
            <w:rStyle w:val="Hyperlink"/>
          </w:rPr>
          <w:t>Evaluation and Optimisation of Multi-Path Transport using the Stream Control Transmission Protocol</w:t>
        </w:r>
      </w:hyperlink>
      <w:r>
        <w:rPr/>
        <w:t>” (</w:t>
      </w:r>
      <w:hyperlink r:id="rId17">
        <w:r>
          <w:rPr>
            <w:rStyle w:val="Hyperlink"/>
          </w:rPr>
          <w:t>PDF</w:t>
        </w:r>
      </w:hyperlink>
      <w:r>
        <w:rPr/>
        <w:t>, 36779 KiB, 264 pages, 🇬🇧), Habilitation Treatise, University of Duisburg-Essen, Faculty of Economics, Institute for Computer Science and Business Information Systems, URN </w:t>
      </w:r>
      <w:hyperlink r:id="rId18">
        <w:r>
          <w:rPr>
            <w:rStyle w:val="Hyperlink"/>
          </w:rPr>
          <w:t>urn:nbn:de:hbz:464-20120315-103208-1</w:t>
        </w:r>
      </w:hyperlink>
      <w:r>
        <w:rPr/>
        <w:t>, March 13, 2012.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19">
        <w:r>
          <w:rPr>
            <w:rStyle w:val="Hyperlink"/>
            <w:sz w:val="20"/>
            <w:szCs w:val="20"/>
          </w:rPr>
          <w:t>https://duepublico2.uni-due.de/servlets/MCRFileNodeServlet/duepublico_derivate_00029737/Dre2012_final.pdf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Heading2"/>
        <w:bidi w:val="0"/>
        <w:ind w:hanging="0" w:left="0"/>
        <w:jc w:val="left"/>
        <w:rPr/>
      </w:pPr>
      <w:r>
        <w:rPr/>
        <w:t>2011</w:t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6" w:name="SoftCOM2011"/>
      <w:r>
        <w:rPr>
          <w:b/>
          <w:bCs/>
        </w:rPr>
        <w:t>TD-P42</w:t>
      </w:r>
      <w:bookmarkEnd w:id="6"/>
      <w:r>
        <w:rPr>
          <w:b/>
          <w:bCs/>
        </w:rPr>
        <w:t xml:space="preserve">] Dreibholz, Thomas; Becke, Martin; Adhari, Hakim; Rathgeb, Erwin Paul: </w:t>
      </w:r>
      <w:r>
        <w:rPr/>
        <w:t>“</w:t>
      </w:r>
      <w:hyperlink r:id="rId20">
        <w:r>
          <w:rPr>
            <w:rStyle w:val="Hyperlink"/>
          </w:rPr>
          <w:t>Evaluation of A New Multipath Congestion Control Scheme using the NetPerfMeter Tool-Chain</w:t>
        </w:r>
      </w:hyperlink>
      <w:r>
        <w:rPr/>
        <w:t>” (</w:t>
      </w:r>
      <w:hyperlink r:id="rId21">
        <w:r>
          <w:rPr>
            <w:rStyle w:val="Hyperlink"/>
          </w:rPr>
          <w:t>PDF</w:t>
        </w:r>
      </w:hyperlink>
      <w:r>
        <w:rPr/>
        <w:t xml:space="preserve">, 360 KiB, 6 pages, 🇬🇧), in </w:t>
      </w:r>
      <w:r>
        <w:rPr>
          <w:i/>
          <w:iCs/>
        </w:rPr>
        <w:t>Proceedings of the 19th IEEE International Conference on Software, Telecommunications and Computer Networks (SoftCOM)</w:t>
      </w:r>
      <w:r>
        <w:rPr/>
        <w:t>, pp. 1–6, ISBN 978-953-290-027-9, Hvar, Dalmacija/Croatia, September 16, 2011.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22">
        <w:r>
          <w:rPr>
            <w:rStyle w:val="Hyperlink"/>
            <w:sz w:val="20"/>
            <w:szCs w:val="20"/>
          </w:rPr>
          <w:t>https://www.wiwi.uni-due.de/fileadmin/fileupload/I-TDR/SCTP/Paper/SoftCOM2011.pdf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Heading2"/>
        <w:bidi w:val="0"/>
        <w:ind w:hanging="0" w:left="0"/>
        <w:jc w:val="left"/>
        <w:rPr/>
      </w:pPr>
      <w:r>
        <w:rPr/>
        <w:t>2010</w:t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7" w:name="OMNeT++Workshop2010-SCTP"/>
      <w:r>
        <w:rPr>
          <w:b/>
          <w:bCs/>
        </w:rPr>
        <w:t>TD-P32</w:t>
      </w:r>
      <w:bookmarkEnd w:id="7"/>
      <w:r>
        <w:rPr>
          <w:b/>
          <w:bCs/>
        </w:rPr>
        <w:t xml:space="preserve">] Dreibholz, Thomas; Becke, Martin; Pulinthanath, Jobin; Rathgeb, Erwin Paul: </w:t>
      </w:r>
      <w:r>
        <w:rPr/>
        <w:t>“</w:t>
      </w:r>
      <w:hyperlink r:id="rId23">
        <w:r>
          <w:rPr>
            <w:rStyle w:val="Hyperlink"/>
          </w:rPr>
          <w:t>Implementation and Evaluation of Concurrent Multipath Transfer for SCTP in the INET Framework</w:t>
        </w:r>
      </w:hyperlink>
      <w:r>
        <w:rPr/>
        <w:t>” (</w:t>
      </w:r>
      <w:hyperlink r:id="rId24">
        <w:r>
          <w:rPr>
            <w:rStyle w:val="Hyperlink"/>
          </w:rPr>
          <w:t>PDF</w:t>
        </w:r>
      </w:hyperlink>
      <w:r>
        <w:rPr/>
        <w:t xml:space="preserve">, 587 KiB, 8 pages, 🇬🇧), in </w:t>
      </w:r>
      <w:r>
        <w:rPr>
          <w:i/>
          <w:iCs/>
        </w:rPr>
        <w:t>Proceedings of the 3rd ACM/ICST International Workshop on OMNeT++</w:t>
      </w:r>
      <w:r>
        <w:rPr/>
        <w:t>, DOI </w:t>
      </w:r>
      <w:hyperlink r:id="rId25">
        <w:r>
          <w:rPr>
            <w:rStyle w:val="Hyperlink"/>
          </w:rPr>
          <w:t>10.4108/ICST.SIMUTOOLS2010.8673</w:t>
        </w:r>
      </w:hyperlink>
      <w:r>
        <w:rPr/>
        <w:t>, ISBN 978-963-9799-87-5, Torremolinos, Málaga/Spain, March 19, 2010.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26">
        <w:r>
          <w:rPr>
            <w:rStyle w:val="Hyperlink"/>
            <w:sz w:val="20"/>
            <w:szCs w:val="20"/>
          </w:rPr>
          <w:t>https://www.wiwi.uni-due.de/fileadmin/fileupload/I-TDR/SCTP/Paper/OMNeT__Workshop2010-SCTP.pdf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Heading2"/>
        <w:bidi w:val="0"/>
        <w:ind w:hanging="0" w:left="0"/>
        <w:jc w:val="left"/>
        <w:rPr/>
      </w:pPr>
      <w:r>
        <w:rPr/>
        <w:t>2009</w:t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8" w:name="OMNeT++Workshop2009"/>
      <w:r>
        <w:rPr>
          <w:b/>
          <w:bCs/>
        </w:rPr>
        <w:t>TD-P28</w:t>
      </w:r>
      <w:bookmarkEnd w:id="8"/>
      <w:r>
        <w:rPr>
          <w:b/>
          <w:bCs/>
        </w:rPr>
        <w:t xml:space="preserve">] Dreibholz, Thomas; Zhou, Xing; Rathgeb, Erwin Paul: </w:t>
      </w:r>
      <w:r>
        <w:rPr/>
        <w:t>“</w:t>
      </w:r>
      <w:hyperlink r:id="rId27">
        <w:r>
          <w:rPr>
            <w:rStyle w:val="Hyperlink"/>
          </w:rPr>
          <w:t>SimProcTC – The Design and Realization of a Powerful Tool-Chain for OMNeT++ Simulations</w:t>
        </w:r>
      </w:hyperlink>
      <w:r>
        <w:rPr/>
        <w:t>” (</w:t>
      </w:r>
      <w:hyperlink r:id="rId28">
        <w:r>
          <w:rPr>
            <w:rStyle w:val="Hyperlink"/>
          </w:rPr>
          <w:t>PDF</w:t>
        </w:r>
      </w:hyperlink>
      <w:r>
        <w:rPr/>
        <w:t xml:space="preserve">, 552 KiB, 8 pages, 🇬🇧), in </w:t>
      </w:r>
      <w:r>
        <w:rPr>
          <w:i/>
          <w:iCs/>
        </w:rPr>
        <w:t>Proceedings of the 2nd ACM/ICST International Workshop on OMNeT++</w:t>
      </w:r>
      <w:r>
        <w:rPr/>
        <w:t>, pp. 1–8, DOI </w:t>
      </w:r>
      <w:hyperlink r:id="rId29">
        <w:r>
          <w:rPr>
            <w:rStyle w:val="Hyperlink"/>
          </w:rPr>
          <w:t>10.4108/ICST.SIMUTOOLS2009.5517</w:t>
        </w:r>
      </w:hyperlink>
      <w:r>
        <w:rPr/>
        <w:t>, ISBN 978-963-9799-45-5, Rome/Italy, March 6, 2009.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30">
        <w:r>
          <w:rPr>
            <w:rStyle w:val="Hyperlink"/>
            <w:sz w:val="20"/>
            <w:szCs w:val="20"/>
          </w:rPr>
          <w:t>https://www.wiwi.uni-due.de/fileadmin/fileupload/I-TDR/ReliableServer/Publications/OMNeT__Workshop2009.pdf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Heading2"/>
        <w:bidi w:val="0"/>
        <w:ind w:hanging="0" w:left="0"/>
        <w:jc w:val="left"/>
        <w:rPr/>
      </w:pPr>
      <w:r>
        <w:rPr/>
        <w:t>2008</w:t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9" w:name="OMNeT++Workshop2008"/>
      <w:r>
        <w:rPr>
          <w:b/>
          <w:bCs/>
        </w:rPr>
        <w:t>TD-P21</w:t>
      </w:r>
      <w:bookmarkEnd w:id="9"/>
      <w:r>
        <w:rPr>
          <w:b/>
          <w:bCs/>
        </w:rPr>
        <w:t xml:space="preserve">] Dreibholz, Thomas; Rathgeb, Erwin Paul: </w:t>
      </w:r>
      <w:r>
        <w:rPr/>
        <w:t>“</w:t>
      </w:r>
      <w:hyperlink r:id="rId31">
        <w:r>
          <w:rPr>
            <w:rStyle w:val="Hyperlink"/>
          </w:rPr>
          <w:t>A Powerful Tool-Chain for Setup, Distributed Processing, Analysis and Debugging of OMNeT++ Simulations</w:t>
        </w:r>
      </w:hyperlink>
      <w:r>
        <w:rPr/>
        <w:t>” (</w:t>
      </w:r>
      <w:hyperlink r:id="rId32">
        <w:r>
          <w:rPr>
            <w:rStyle w:val="Hyperlink"/>
          </w:rPr>
          <w:t>PDF</w:t>
        </w:r>
      </w:hyperlink>
      <w:r>
        <w:rPr/>
        <w:t xml:space="preserve">, 558 KiB, 8 pages, 🇬🇧), in </w:t>
      </w:r>
      <w:r>
        <w:rPr>
          <w:i/>
          <w:iCs/>
        </w:rPr>
        <w:t>Proceedings of the 1st ACM/ICST International Workshop on OMNeT++</w:t>
      </w:r>
      <w:r>
        <w:rPr/>
        <w:t>, DOI </w:t>
      </w:r>
      <w:hyperlink r:id="rId33">
        <w:r>
          <w:rPr>
            <w:rStyle w:val="Hyperlink"/>
          </w:rPr>
          <w:t>10.4108/ICST.SIMUTOOLS2008.2990</w:t>
        </w:r>
      </w:hyperlink>
      <w:r>
        <w:rPr/>
        <w:t>, ISBN 978-963-9799-20-2, Marseille, Bouches-du-Rhône/France, March 7, 2008.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34">
        <w:r>
          <w:rPr>
            <w:rStyle w:val="Hyperlink"/>
            <w:sz w:val="20"/>
            <w:szCs w:val="20"/>
          </w:rPr>
          <w:t>https://www.wiwi.uni-due.de/fileadmin/fileupload/I-TDR/ReliableServer/Publications/OMNeTWorkshop2008.pdf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nb-NO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nb-NO" w:eastAsia="zh-CN" w:bidi="hi-IN"/>
    </w:rPr>
  </w:style>
  <w:style w:type="paragraph" w:styleId="Heading1">
    <w:name w:val="Heading 1"/>
    <w:basedOn w:val="Overskrift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Overskrift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Overskrift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Overskrift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paragraph" w:styleId="Heading5">
    <w:name w:val="Heading 5"/>
    <w:basedOn w:val="Overskrift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paragraph" w:styleId="Overskrift">
    <w:name w:val="Oversk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eb-backend.simula.no/sites/default/files/publications/files/hpcc2022.pdf" TargetMode="External"/><Relationship Id="rId3" Type="http://schemas.openxmlformats.org/officeDocument/2006/relationships/hyperlink" Target="https://web-backend.simula.no/sites/default/files/publications/files/hpcc2022.pdf" TargetMode="External"/><Relationship Id="rId4" Type="http://schemas.openxmlformats.org/officeDocument/2006/relationships/hyperlink" Target="https://dx.doi.org/10.1109/HPCC-DSS-SmartCity-DependSys57074.2022.00232" TargetMode="External"/><Relationship Id="rId5" Type="http://schemas.openxmlformats.org/officeDocument/2006/relationships/hyperlink" Target="https://web-backend.simula.no/sites/default/files/publications/files/hpcc2022.pdf" TargetMode="External"/><Relationship Id="rId6" Type="http://schemas.openxmlformats.org/officeDocument/2006/relationships/hyperlink" Target="https://web.archive.org/web/20230518084721/http://blog.multipath-tcp.org/blog/html/2015/09/07/netperfmeter.html" TargetMode="External"/><Relationship Id="rId7" Type="http://schemas.openxmlformats.org/officeDocument/2006/relationships/hyperlink" Target="https://web.archive.org/web/20230518084721/http://blog.multipath-tcp.org/blog/html/2015/09/07/netperfmeter.html" TargetMode="External"/><Relationship Id="rId8" Type="http://schemas.openxmlformats.org/officeDocument/2006/relationships/hyperlink" Target="https://web-backend.simula.no/sites/default/files/publications/files/pams2015-mptcp-web.pdf" TargetMode="External"/><Relationship Id="rId9" Type="http://schemas.openxmlformats.org/officeDocument/2006/relationships/hyperlink" Target="https://web-backend.simula.no/sites/default/files/publications/files/pams2015-mptcp-web.pdf" TargetMode="External"/><Relationship Id="rId10" Type="http://schemas.openxmlformats.org/officeDocument/2006/relationships/hyperlink" Target="https://dx.doi.org/10.1109/WAINA.2015.74" TargetMode="External"/><Relationship Id="rId11" Type="http://schemas.openxmlformats.org/officeDocument/2006/relationships/hyperlink" Target="https://web-backend.simula.no/sites/default/files/publications/files/pams2015-mptcp-web.pdf" TargetMode="External"/><Relationship Id="rId12" Type="http://schemas.openxmlformats.org/officeDocument/2006/relationships/hyperlink" Target="https://www.wiwi.uni-due.de/fileadmin/fileupload/I-TDR/SCTP/Paper/PAMS2012.pdf" TargetMode="External"/><Relationship Id="rId13" Type="http://schemas.openxmlformats.org/officeDocument/2006/relationships/hyperlink" Target="https://www.wiwi.uni-due.de/fileadmin/fileupload/I-TDR/SCTP/Paper/PAMS2012.pdf" TargetMode="External"/><Relationship Id="rId14" Type="http://schemas.openxmlformats.org/officeDocument/2006/relationships/hyperlink" Target="https://dx.doi.org/10.1109/WAINA.2012.186" TargetMode="External"/><Relationship Id="rId15" Type="http://schemas.openxmlformats.org/officeDocument/2006/relationships/hyperlink" Target="https://www.wiwi.uni-due.de/fileadmin/fileupload/I-TDR/SCTP/Paper/PAMS2012.pdf" TargetMode="External"/><Relationship Id="rId16" Type="http://schemas.openxmlformats.org/officeDocument/2006/relationships/hyperlink" Target="https://duepublico2.uni-due.de/servlets/MCRFileNodeServlet/duepublico_derivate_00029737/Dre2012_final.pdf" TargetMode="External"/><Relationship Id="rId17" Type="http://schemas.openxmlformats.org/officeDocument/2006/relationships/hyperlink" Target="https://duepublico2.uni-due.de/servlets/MCRFileNodeServlet/duepublico_derivate_00029737/Dre2012_final.pdf" TargetMode="External"/><Relationship Id="rId18" Type="http://schemas.openxmlformats.org/officeDocument/2006/relationships/hyperlink" Target="https://nbn-resolving.org/urn:nbn:de:hbz:464-20120315-103208-1" TargetMode="External"/><Relationship Id="rId19" Type="http://schemas.openxmlformats.org/officeDocument/2006/relationships/hyperlink" Target="https://duepublico2.uni-due.de/servlets/MCRFileNodeServlet/duepublico_derivate_00029737/Dre2012_final.pdf" TargetMode="External"/><Relationship Id="rId20" Type="http://schemas.openxmlformats.org/officeDocument/2006/relationships/hyperlink" Target="https://www.wiwi.uni-due.de/fileadmin/fileupload/I-TDR/SCTP/Paper/SoftCOM2011.pdf" TargetMode="External"/><Relationship Id="rId21" Type="http://schemas.openxmlformats.org/officeDocument/2006/relationships/hyperlink" Target="https://www.wiwi.uni-due.de/fileadmin/fileupload/I-TDR/SCTP/Paper/SoftCOM2011.pdf" TargetMode="External"/><Relationship Id="rId22" Type="http://schemas.openxmlformats.org/officeDocument/2006/relationships/hyperlink" Target="https://www.wiwi.uni-due.de/fileadmin/fileupload/I-TDR/SCTP/Paper/SoftCOM2011.pdf" TargetMode="External"/><Relationship Id="rId23" Type="http://schemas.openxmlformats.org/officeDocument/2006/relationships/hyperlink" Target="https://www.wiwi.uni-due.de/fileadmin/fileupload/I-TDR/SCTP/Paper/OMNeT__Workshop2010-SCTP.pdf" TargetMode="External"/><Relationship Id="rId24" Type="http://schemas.openxmlformats.org/officeDocument/2006/relationships/hyperlink" Target="https://www.wiwi.uni-due.de/fileadmin/fileupload/I-TDR/SCTP/Paper/OMNeT__Workshop2010-SCTP.pdf" TargetMode="External"/><Relationship Id="rId25" Type="http://schemas.openxmlformats.org/officeDocument/2006/relationships/hyperlink" Target="https://dx.doi.org/10.4108/ICST.SIMUTOOLS2010.8673" TargetMode="External"/><Relationship Id="rId26" Type="http://schemas.openxmlformats.org/officeDocument/2006/relationships/hyperlink" Target="https://www.wiwi.uni-due.de/fileadmin/fileupload/I-TDR/SCTP/Paper/OMNeT__Workshop2010-SCTP.pdf" TargetMode="External"/><Relationship Id="rId27" Type="http://schemas.openxmlformats.org/officeDocument/2006/relationships/hyperlink" Target="https://www.wiwi.uni-due.de/fileadmin/fileupload/I-TDR/ReliableServer/Publications/OMNeT__Workshop2009.pdf" TargetMode="External"/><Relationship Id="rId28" Type="http://schemas.openxmlformats.org/officeDocument/2006/relationships/hyperlink" Target="https://www.wiwi.uni-due.de/fileadmin/fileupload/I-TDR/ReliableServer/Publications/OMNeT__Workshop2009.pdf" TargetMode="External"/><Relationship Id="rId29" Type="http://schemas.openxmlformats.org/officeDocument/2006/relationships/hyperlink" Target="https://dx.doi.org/10.4108/ICST.SIMUTOOLS2009.5517" TargetMode="External"/><Relationship Id="rId30" Type="http://schemas.openxmlformats.org/officeDocument/2006/relationships/hyperlink" Target="https://www.wiwi.uni-due.de/fileadmin/fileupload/I-TDR/ReliableServer/Publications/OMNeT__Workshop2009.pdf" TargetMode="External"/><Relationship Id="rId31" Type="http://schemas.openxmlformats.org/officeDocument/2006/relationships/hyperlink" Target="https://www.wiwi.uni-due.de/fileadmin/fileupload/I-TDR/ReliableServer/Publications/OMNeTWorkshop2008.pdf" TargetMode="External"/><Relationship Id="rId32" Type="http://schemas.openxmlformats.org/officeDocument/2006/relationships/hyperlink" Target="https://www.wiwi.uni-due.de/fileadmin/fileupload/I-TDR/ReliableServer/Publications/OMNeTWorkshop2008.pdf" TargetMode="External"/><Relationship Id="rId33" Type="http://schemas.openxmlformats.org/officeDocument/2006/relationships/hyperlink" Target="https://dx.doi.org/10.4108/ICST.SIMUTOOLS2008.2990" TargetMode="External"/><Relationship Id="rId34" Type="http://schemas.openxmlformats.org/officeDocument/2006/relationships/hyperlink" Target="https://www.wiwi.uni-due.de/fileadmin/fileupload/I-TDR/ReliableServer/Publications/OMNeTWorkshop2008.pdf" TargetMode="External"/><Relationship Id="rId35" Type="http://schemas.openxmlformats.org/officeDocument/2006/relationships/numbering" Target="numbering.xml"/><Relationship Id="rId36" Type="http://schemas.openxmlformats.org/officeDocument/2006/relationships/fontTable" Target="fontTable.xml"/><Relationship Id="rId37" Type="http://schemas.openxmlformats.org/officeDocument/2006/relationships/settings" Target="settings.xml"/><Relationship Id="rId3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LibreOffice/24.2.7.2$Linux_X86_64 LibreOffice_project/420$Build-2</Application>
  <AppVersion>15.0000</AppVersion>
  <Pages>1</Pages>
  <Words>6</Words>
  <Characters>58</Characters>
  <CharactersWithSpaces>58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2025-05-03T12:06:50Z</dcterms:created>
  <dc:creator>Thomas Dreibholz</dc:creator>
  <dc:description/>
  <cp:keywords>Template ODT BibTeXConv BibTeXConv-ODT</cp:keywords>
  <dc:language>nb-NO</dc:language>
  <cp:lastModifiedBy>Thomas Dreibholz</cp:lastModifiedBy>
  <dcterms:modified xsi:type="dcterms:W3CDTF">2025-05-03T12:06:51Z</dcterms:modified>
  <cp:revision>2</cp:revision>
  <dc:subject/>
  <dc:title>Default ODT Template for BibTeXConv-ODT</dc:title>
</cp:coreProperties>
</file>